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8396B" w:rsidRDefault="0088396B" w:rsidP="0088396B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bookmarkStart w:id="1" w:name="OLE_LINK8"/>
      <w:bookmarkStart w:id="2" w:name="OLE_LINK9"/>
      <w:r>
        <w:rPr>
          <w:rFonts w:ascii="Arial" w:hAnsi="Arial"/>
          <w:b/>
          <w:sz w:val="36"/>
          <w:szCs w:val="36"/>
        </w:rPr>
        <w:t>Identifying Nutrients</w:t>
      </w:r>
      <w:bookmarkEnd w:id="1"/>
      <w:bookmarkEnd w:id="2"/>
    </w:p>
    <w:p w:rsidR="0088396B" w:rsidRDefault="000F0658" w:rsidP="008839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245110</wp:posOffset>
                </wp:positionV>
                <wp:extent cx="533400" cy="355600"/>
                <wp:effectExtent l="0" t="0" r="0" b="63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96B" w:rsidRDefault="00C00273" w:rsidP="0088396B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5750" cy="200025"/>
                                  <wp:effectExtent l="0" t="0" r="0" b="9525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7pt;margin-top:19.3pt;width:42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6Fsw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" filled="f" stroked="f">
                <v:textbox>
                  <w:txbxContent>
                    <w:p w:rsidR="0088396B" w:rsidRDefault="00C00273" w:rsidP="0088396B">
                      <w:bookmarkStart w:id="3" w:name="_GoBack"/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5750" cy="200025"/>
                            <wp:effectExtent l="0" t="0" r="0" b="9525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88396B" w:rsidRDefault="0088396B" w:rsidP="0088396B">
      <w:pPr>
        <w:rPr>
          <w:rFonts w:ascii="Arial" w:hAnsi="Arial" w:cs="Arial"/>
          <w:sz w:val="22"/>
          <w:szCs w:val="22"/>
        </w:rPr>
      </w:pPr>
    </w:p>
    <w:p w:rsidR="0088396B" w:rsidRDefault="0088396B" w:rsidP="0088396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8396B" w:rsidRDefault="0088396B" w:rsidP="0088396B">
      <w:pPr>
        <w:ind w:left="360"/>
        <w:rPr>
          <w:rFonts w:ascii="Arial" w:hAnsi="Arial" w:cs="Arial"/>
          <w:sz w:val="22"/>
          <w:szCs w:val="22"/>
        </w:rPr>
      </w:pPr>
    </w:p>
    <w:p w:rsidR="0088396B" w:rsidRDefault="0088396B" w:rsidP="0088396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Carbohydrate</w:t>
      </w:r>
      <w:r>
        <w:rPr>
          <w:rFonts w:ascii="Arial" w:hAnsi="Arial" w:cs="Arial"/>
          <w:sz w:val="22"/>
          <w:szCs w:val="22"/>
        </w:rPr>
        <w:t xml:space="preserve"> – an organic molecule</w:t>
      </w:r>
      <w:r w:rsidR="00B97C39">
        <w:rPr>
          <w:rFonts w:ascii="Arial" w:hAnsi="Arial" w:cs="Arial"/>
          <w:sz w:val="22"/>
          <w:szCs w:val="22"/>
        </w:rPr>
        <w:t xml:space="preserve"> containing </w:t>
      </w:r>
      <w:r>
        <w:rPr>
          <w:rFonts w:ascii="Arial" w:hAnsi="Arial" w:cs="Arial"/>
          <w:sz w:val="22"/>
          <w:szCs w:val="22"/>
        </w:rPr>
        <w:t>hydrogen, carbon, and oxygen.</w:t>
      </w:r>
    </w:p>
    <w:p w:rsidR="0088396B" w:rsidRDefault="0088396B" w:rsidP="0088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Carbohydrates are produced by plants during photosynthesis.</w:t>
      </w:r>
    </w:p>
    <w:p w:rsidR="00BC45F8" w:rsidRDefault="00BC45F8" w:rsidP="0088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Carbohydrates include monosaccharides, disaccharides, and polysaccharides.</w:t>
      </w:r>
    </w:p>
    <w:p w:rsidR="0088396B" w:rsidRDefault="0088396B" w:rsidP="0088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Carbohydrates are a majo</w:t>
      </w:r>
      <w:r w:rsidR="00BC45F8">
        <w:rPr>
          <w:rFonts w:ascii="Arial" w:hAnsi="Arial" w:cs="Arial"/>
          <w:sz w:val="22"/>
          <w:szCs w:val="22"/>
        </w:rPr>
        <w:t>r source of energy in the diet.</w:t>
      </w:r>
    </w:p>
    <w:p w:rsidR="006A600B" w:rsidRPr="006A600B" w:rsidRDefault="006A600B" w:rsidP="006A600B">
      <w:pPr>
        <w:suppressAutoHyphens w:val="0"/>
        <w:ind w:left="360"/>
        <w:rPr>
          <w:rFonts w:ascii="Arial" w:hAnsi="Arial" w:cs="Arial"/>
          <w:sz w:val="22"/>
          <w:szCs w:val="22"/>
        </w:rPr>
      </w:pPr>
    </w:p>
    <w:p w:rsidR="006A600B" w:rsidRPr="00845BC6" w:rsidRDefault="006A600B" w:rsidP="006A600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Disaccharide</w:t>
      </w:r>
      <w:r>
        <w:rPr>
          <w:rFonts w:ascii="Arial" w:hAnsi="Arial" w:cs="Arial"/>
          <w:sz w:val="22"/>
          <w:szCs w:val="22"/>
        </w:rPr>
        <w:t xml:space="preserve"> – a sugar formed when two monosacc</w:t>
      </w:r>
      <w:r w:rsidR="00B97C39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aride molecules are joined.</w:t>
      </w:r>
    </w:p>
    <w:p w:rsidR="006A600B" w:rsidRDefault="006A600B" w:rsidP="006A600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Sucrose, or table sugar, is a disaccharide. Other examples are lactose (milk sugar) and maltose.</w:t>
      </w:r>
    </w:p>
    <w:p w:rsidR="006A600B" w:rsidRDefault="006A600B" w:rsidP="006A600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None of the tests available in the </w:t>
      </w:r>
      <w:r>
        <w:rPr>
          <w:rFonts w:ascii="Arial" w:hAnsi="Arial" w:cs="Arial"/>
          <w:i/>
          <w:sz w:val="22"/>
          <w:szCs w:val="22"/>
        </w:rPr>
        <w:t>Identifying Nutrients</w:t>
      </w:r>
      <w:r>
        <w:rPr>
          <w:rFonts w:ascii="Arial" w:hAnsi="Arial" w:cs="Arial"/>
          <w:sz w:val="22"/>
          <w:szCs w:val="22"/>
        </w:rPr>
        <w:t xml:space="preserve"> Gi</w:t>
      </w:r>
      <w:r w:rsidR="00B97C39">
        <w:rPr>
          <w:rFonts w:ascii="Arial" w:hAnsi="Arial" w:cs="Arial"/>
          <w:sz w:val="22"/>
          <w:szCs w:val="22"/>
        </w:rPr>
        <w:t>zmo can identify disaccharides.</w:t>
      </w:r>
    </w:p>
    <w:p w:rsidR="0088396B" w:rsidRPr="00845BC6" w:rsidRDefault="0088396B" w:rsidP="004E76AE">
      <w:pPr>
        <w:rPr>
          <w:rFonts w:ascii="Arial" w:hAnsi="Arial" w:cs="Arial"/>
          <w:sz w:val="22"/>
          <w:szCs w:val="22"/>
        </w:rPr>
      </w:pPr>
    </w:p>
    <w:p w:rsidR="0088396B" w:rsidRDefault="0088396B" w:rsidP="0088396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Lipid</w:t>
      </w:r>
      <w:r>
        <w:rPr>
          <w:rFonts w:ascii="Arial" w:hAnsi="Arial" w:cs="Arial"/>
          <w:sz w:val="22"/>
          <w:szCs w:val="22"/>
        </w:rPr>
        <w:t xml:space="preserve"> – a fat. </w:t>
      </w:r>
    </w:p>
    <w:p w:rsidR="00B97C39" w:rsidRDefault="00B97C39" w:rsidP="00B97C39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lipid molecule usually consists of three </w:t>
      </w:r>
      <w:r>
        <w:rPr>
          <w:rFonts w:ascii="Arial" w:hAnsi="Arial" w:cs="Arial"/>
          <w:i/>
          <w:sz w:val="22"/>
          <w:szCs w:val="22"/>
        </w:rPr>
        <w:t>fatty acids</w:t>
      </w:r>
      <w:r>
        <w:rPr>
          <w:rFonts w:ascii="Arial" w:hAnsi="Arial" w:cs="Arial"/>
          <w:sz w:val="22"/>
          <w:szCs w:val="22"/>
        </w:rPr>
        <w:t xml:space="preserve"> bonded to a “backbone” of </w:t>
      </w:r>
      <w:r>
        <w:rPr>
          <w:rFonts w:ascii="Arial" w:hAnsi="Arial" w:cs="Arial"/>
          <w:i/>
          <w:sz w:val="22"/>
          <w:szCs w:val="22"/>
        </w:rPr>
        <w:t>glycerol</w:t>
      </w:r>
      <w:r>
        <w:rPr>
          <w:rFonts w:ascii="Arial" w:hAnsi="Arial" w:cs="Arial"/>
          <w:sz w:val="22"/>
          <w:szCs w:val="22"/>
        </w:rPr>
        <w:t>.</w:t>
      </w:r>
    </w:p>
    <w:p w:rsidR="0088396B" w:rsidRDefault="0088396B" w:rsidP="0088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Lipids are used as an energy source and as a building material for cells.</w:t>
      </w:r>
    </w:p>
    <w:p w:rsidR="0088396B" w:rsidRDefault="0088396B" w:rsidP="0088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presence of lipids, Sudan </w:t>
      </w:r>
      <w:r w:rsidR="009D1C50">
        <w:rPr>
          <w:rFonts w:ascii="Arial" w:hAnsi="Arial" w:cs="Arial"/>
          <w:sz w:val="22"/>
          <w:szCs w:val="22"/>
        </w:rPr>
        <w:t xml:space="preserve">Red </w:t>
      </w:r>
      <w:r>
        <w:rPr>
          <w:rFonts w:ascii="Arial" w:hAnsi="Arial" w:cs="Arial"/>
          <w:sz w:val="22"/>
          <w:szCs w:val="22"/>
        </w:rPr>
        <w:t>solution will show concentrated spots of color.</w:t>
      </w:r>
    </w:p>
    <w:p w:rsidR="0088396B" w:rsidRDefault="0088396B" w:rsidP="0088396B">
      <w:pPr>
        <w:rPr>
          <w:rFonts w:ascii="Arial" w:hAnsi="Arial" w:cs="Arial"/>
          <w:sz w:val="22"/>
          <w:szCs w:val="22"/>
        </w:rPr>
      </w:pPr>
    </w:p>
    <w:p w:rsidR="0088396B" w:rsidRDefault="0088396B" w:rsidP="0088396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Monosaccharide</w:t>
      </w:r>
      <w:r>
        <w:rPr>
          <w:rFonts w:ascii="Arial" w:hAnsi="Arial" w:cs="Arial"/>
          <w:sz w:val="22"/>
          <w:szCs w:val="22"/>
        </w:rPr>
        <w:t xml:space="preserve"> – a simple sugar such as glucose or fructose.</w:t>
      </w:r>
    </w:p>
    <w:p w:rsidR="00B97C39" w:rsidRDefault="00B97C39" w:rsidP="0088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monosaccharide molecule usually consists of a ring of five or six carbon atoms that are bonded to hydrogen atoms and </w:t>
      </w:r>
      <w:r w:rsidR="009D1C50">
        <w:rPr>
          <w:rFonts w:ascii="Arial" w:hAnsi="Arial" w:cs="Arial"/>
          <w:sz w:val="22"/>
          <w:szCs w:val="22"/>
        </w:rPr>
        <w:t xml:space="preserve">hydroxyl </w:t>
      </w:r>
      <w:r>
        <w:rPr>
          <w:rFonts w:ascii="Arial" w:hAnsi="Arial" w:cs="Arial"/>
          <w:sz w:val="22"/>
          <w:szCs w:val="22"/>
        </w:rPr>
        <w:t>groups.</w:t>
      </w:r>
    </w:p>
    <w:p w:rsidR="0088396B" w:rsidRDefault="0088396B" w:rsidP="0088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presence of monosaccharides, Benedict solution will turn from blue to </w:t>
      </w:r>
      <w:r w:rsidR="000900D3">
        <w:rPr>
          <w:rFonts w:ascii="Arial" w:hAnsi="Arial" w:cs="Arial"/>
          <w:sz w:val="22"/>
          <w:szCs w:val="22"/>
        </w:rPr>
        <w:t>orange</w:t>
      </w:r>
      <w:r>
        <w:rPr>
          <w:rFonts w:ascii="Arial" w:hAnsi="Arial" w:cs="Arial"/>
          <w:sz w:val="22"/>
          <w:szCs w:val="22"/>
        </w:rPr>
        <w:t>.</w:t>
      </w:r>
    </w:p>
    <w:p w:rsidR="0088396B" w:rsidRPr="008C4FDB" w:rsidRDefault="0088396B" w:rsidP="0088396B">
      <w:pPr>
        <w:ind w:left="360"/>
        <w:rPr>
          <w:rFonts w:ascii="Arial" w:hAnsi="Arial" w:cs="Arial"/>
          <w:sz w:val="22"/>
          <w:szCs w:val="22"/>
        </w:rPr>
      </w:pPr>
    </w:p>
    <w:p w:rsidR="0088396B" w:rsidRDefault="0088396B" w:rsidP="0088396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Polysaccharide</w:t>
      </w:r>
      <w:r>
        <w:rPr>
          <w:rFonts w:ascii="Arial" w:hAnsi="Arial" w:cs="Arial"/>
          <w:sz w:val="22"/>
          <w:szCs w:val="22"/>
        </w:rPr>
        <w:t xml:space="preserve"> – a complex carbohydrate such as starch or cellulose.</w:t>
      </w:r>
    </w:p>
    <w:p w:rsidR="00B97C39" w:rsidRDefault="00B97C39" w:rsidP="0088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Polysaccharides are chains or branching structures composed of 40 or more monosa</w:t>
      </w:r>
      <w:r w:rsidR="00CB0C49">
        <w:rPr>
          <w:rFonts w:ascii="Arial" w:hAnsi="Arial" w:cs="Arial"/>
          <w:sz w:val="22"/>
          <w:szCs w:val="22"/>
        </w:rPr>
        <w:t>ccharide molecules.</w:t>
      </w:r>
    </w:p>
    <w:p w:rsidR="0088396B" w:rsidRDefault="0088396B" w:rsidP="0088396B">
      <w:pPr>
        <w:rPr>
          <w:rFonts w:ascii="Arial" w:hAnsi="Arial" w:cs="Arial"/>
          <w:sz w:val="22"/>
          <w:szCs w:val="22"/>
        </w:rPr>
      </w:pPr>
    </w:p>
    <w:p w:rsidR="0088396B" w:rsidRDefault="0088396B" w:rsidP="0088396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Protein</w:t>
      </w:r>
      <w:r>
        <w:rPr>
          <w:rFonts w:ascii="Arial" w:hAnsi="Arial" w:cs="Arial"/>
          <w:sz w:val="22"/>
          <w:szCs w:val="22"/>
        </w:rPr>
        <w:t xml:space="preserve"> – a molecule composed of a chain of </w:t>
      </w:r>
      <w:r>
        <w:rPr>
          <w:rFonts w:ascii="Arial" w:hAnsi="Arial" w:cs="Arial"/>
          <w:i/>
          <w:sz w:val="22"/>
          <w:szCs w:val="22"/>
        </w:rPr>
        <w:t>amino acids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8396B" w:rsidRDefault="0088396B" w:rsidP="0088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Proteins are an essential building block of muscles, skin, bone, hair, and most other body structures.</w:t>
      </w:r>
    </w:p>
    <w:p w:rsidR="0088396B" w:rsidRDefault="0088396B" w:rsidP="0088396B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presence of proteins, Biuret solution will turn from blue to bright purple.</w:t>
      </w:r>
    </w:p>
    <w:p w:rsidR="0088396B" w:rsidRPr="002D58CD" w:rsidRDefault="0088396B" w:rsidP="0088396B">
      <w:pPr>
        <w:ind w:left="360"/>
        <w:rPr>
          <w:rFonts w:ascii="Arial" w:hAnsi="Arial" w:cs="Arial"/>
          <w:sz w:val="22"/>
          <w:szCs w:val="22"/>
        </w:rPr>
      </w:pPr>
    </w:p>
    <w:p w:rsidR="004679FA" w:rsidRDefault="0088396B" w:rsidP="0088396B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Starch</w:t>
      </w:r>
      <w:r>
        <w:rPr>
          <w:rFonts w:ascii="Arial" w:hAnsi="Arial" w:cs="Arial"/>
          <w:sz w:val="22"/>
          <w:szCs w:val="22"/>
        </w:rPr>
        <w:t xml:space="preserve"> – a type of polysaccharide</w:t>
      </w:r>
      <w:r w:rsidR="006B2E6E">
        <w:rPr>
          <w:rFonts w:ascii="Arial" w:hAnsi="Arial" w:cs="Arial"/>
          <w:sz w:val="22"/>
          <w:szCs w:val="22"/>
        </w:rPr>
        <w:t xml:space="preserve"> found in potatoes, rice, pasta, bread, and other plant-based foods</w:t>
      </w:r>
      <w:r>
        <w:rPr>
          <w:rFonts w:ascii="Arial" w:hAnsi="Arial" w:cs="Arial"/>
          <w:sz w:val="22"/>
          <w:szCs w:val="22"/>
        </w:rPr>
        <w:t>.</w:t>
      </w:r>
    </w:p>
    <w:p w:rsidR="006B2E6E" w:rsidRPr="000900D3" w:rsidRDefault="006B2E6E" w:rsidP="006B2E6E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presence of starch, </w:t>
      </w:r>
      <w:proofErr w:type="spellStart"/>
      <w:r>
        <w:rPr>
          <w:rFonts w:ascii="Arial" w:hAnsi="Arial" w:cs="Arial"/>
          <w:sz w:val="22"/>
          <w:szCs w:val="22"/>
        </w:rPr>
        <w:t>Lugol’s</w:t>
      </w:r>
      <w:proofErr w:type="spellEnd"/>
      <w:r>
        <w:rPr>
          <w:rFonts w:ascii="Arial" w:hAnsi="Arial" w:cs="Arial"/>
          <w:sz w:val="22"/>
          <w:szCs w:val="22"/>
        </w:rPr>
        <w:t xml:space="preserve"> solution (iodine) will turn from yellow-brown to dark purple.</w:t>
      </w:r>
    </w:p>
    <w:p w:rsidR="006B2E6E" w:rsidRPr="0088396B" w:rsidRDefault="006B2E6E" w:rsidP="006B2E6E">
      <w:pPr>
        <w:suppressAutoHyphens w:val="0"/>
        <w:rPr>
          <w:rFonts w:ascii="Arial" w:hAnsi="Arial" w:cs="Arial"/>
          <w:sz w:val="22"/>
          <w:szCs w:val="22"/>
        </w:rPr>
      </w:pPr>
    </w:p>
    <w:sectPr w:rsidR="006B2E6E" w:rsidRPr="00883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1EF" w:rsidRDefault="002021EF">
      <w:r>
        <w:separator/>
      </w:r>
    </w:p>
  </w:endnote>
  <w:endnote w:type="continuationSeparator" w:id="0">
    <w:p w:rsidR="002021EF" w:rsidRDefault="0020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64" w:rsidRDefault="00317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C00273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Default="000F0658">
    <w:pPr>
      <w:pStyle w:val="Footer"/>
    </w:pPr>
    <w:r w:rsidRPr="000F065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5D8E342A" wp14:editId="33740D72">
              <wp:simplePos x="0" y="0"/>
              <wp:positionH relativeFrom="margin">
                <wp:posOffset>-952500</wp:posOffset>
              </wp:positionH>
              <wp:positionV relativeFrom="paragraph">
                <wp:posOffset>-152400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58" w:rsidRPr="003E22E6" w:rsidRDefault="000F0658" w:rsidP="000F065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8E342A" id="Group 31" o:spid="_x0000_s1027" style="position:absolute;margin-left:-75pt;margin-top:-12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k9V8s+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0F0658" w:rsidRPr="003E22E6" w:rsidRDefault="000F0658" w:rsidP="000F065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1EF" w:rsidRDefault="002021EF">
      <w:r>
        <w:separator/>
      </w:r>
    </w:p>
  </w:footnote>
  <w:footnote w:type="continuationSeparator" w:id="0">
    <w:p w:rsidR="002021EF" w:rsidRDefault="0020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64" w:rsidRDefault="00317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064" w:rsidRDefault="00317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9FA" w:rsidRDefault="000F0658">
    <w:pPr>
      <w:pStyle w:val="Head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99361F3" wp14:editId="6621859C">
          <wp:simplePos x="0" y="0"/>
          <wp:positionH relativeFrom="margin">
            <wp:posOffset>-1028700</wp:posOffset>
          </wp:positionH>
          <wp:positionV relativeFrom="page">
            <wp:posOffset>25400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.7pt;height:1287.55pt" o:bullet="t" filled="t">
        <v:fill color2="black"/>
        <v:imagedata r:id="rId1" o:title=""/>
      </v:shape>
    </w:pict>
  </w:numPicBullet>
  <w:numPicBullet w:numPicBulletId="1">
    <w:pict>
      <v:shape id="_x0000_i1037" type="#_x0000_t75" style="width:22.6pt;height:19.05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isplayBackgroundShape/>
  <w:proofState w:spelling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78"/>
    <w:rsid w:val="00081DC8"/>
    <w:rsid w:val="000900D3"/>
    <w:rsid w:val="000F0658"/>
    <w:rsid w:val="00116611"/>
    <w:rsid w:val="00155EAA"/>
    <w:rsid w:val="00186046"/>
    <w:rsid w:val="002021EF"/>
    <w:rsid w:val="00233739"/>
    <w:rsid w:val="002913C0"/>
    <w:rsid w:val="00292337"/>
    <w:rsid w:val="002A14EB"/>
    <w:rsid w:val="00317064"/>
    <w:rsid w:val="00383DB7"/>
    <w:rsid w:val="003A3E3B"/>
    <w:rsid w:val="004520D1"/>
    <w:rsid w:val="00464D3B"/>
    <w:rsid w:val="004679FA"/>
    <w:rsid w:val="004B3B3A"/>
    <w:rsid w:val="004E76AE"/>
    <w:rsid w:val="005849BB"/>
    <w:rsid w:val="00621FD9"/>
    <w:rsid w:val="006A600B"/>
    <w:rsid w:val="006B2E6E"/>
    <w:rsid w:val="006D1ACC"/>
    <w:rsid w:val="007A121E"/>
    <w:rsid w:val="007C2D47"/>
    <w:rsid w:val="0088396B"/>
    <w:rsid w:val="008A1322"/>
    <w:rsid w:val="008A63B2"/>
    <w:rsid w:val="008C76B8"/>
    <w:rsid w:val="008F14B2"/>
    <w:rsid w:val="009211FE"/>
    <w:rsid w:val="00950CD1"/>
    <w:rsid w:val="00967278"/>
    <w:rsid w:val="00994B60"/>
    <w:rsid w:val="009D1C50"/>
    <w:rsid w:val="009E1179"/>
    <w:rsid w:val="00AD0369"/>
    <w:rsid w:val="00B14826"/>
    <w:rsid w:val="00B34386"/>
    <w:rsid w:val="00B40F31"/>
    <w:rsid w:val="00B97C39"/>
    <w:rsid w:val="00BC45F8"/>
    <w:rsid w:val="00C00273"/>
    <w:rsid w:val="00C519A7"/>
    <w:rsid w:val="00C620AF"/>
    <w:rsid w:val="00C667AA"/>
    <w:rsid w:val="00C7547B"/>
    <w:rsid w:val="00C7644B"/>
    <w:rsid w:val="00CB0C49"/>
    <w:rsid w:val="00CF2368"/>
    <w:rsid w:val="00D12846"/>
    <w:rsid w:val="00D93CA6"/>
    <w:rsid w:val="00DB583E"/>
    <w:rsid w:val="00E039BE"/>
    <w:rsid w:val="00EB7A33"/>
    <w:rsid w:val="00EF4A45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D38EE-E531-4ED1-A5EC-4EA71982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Nutrients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Nutrients</dc:title>
  <dc:subject/>
  <dc:creator>ExploreLearning</dc:creator>
  <cp:keywords/>
  <cp:lastModifiedBy>Microsoft Office User</cp:lastModifiedBy>
  <cp:revision>2</cp:revision>
  <cp:lastPrinted>2007-02-01T19:34:00Z</cp:lastPrinted>
  <dcterms:created xsi:type="dcterms:W3CDTF">2019-11-27T03:18:00Z</dcterms:created>
  <dcterms:modified xsi:type="dcterms:W3CDTF">2019-11-27T03:18:00Z</dcterms:modified>
</cp:coreProperties>
</file>